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073D" w14:textId="77777777" w:rsidR="00547CC7" w:rsidRPr="00547CC7" w:rsidRDefault="00547CC7">
      <w:pPr>
        <w:rPr>
          <w:b/>
          <w:bCs/>
          <w:lang w:val="fr-FR"/>
        </w:rPr>
      </w:pPr>
      <w:r w:rsidRPr="00547CC7">
        <w:rPr>
          <w:b/>
          <w:bCs/>
          <w:lang w:val="fr-FR"/>
        </w:rPr>
        <w:t>Pharma Commerce E-B</w:t>
      </w:r>
      <w:r>
        <w:rPr>
          <w:b/>
          <w:bCs/>
          <w:lang w:val="fr-FR"/>
        </w:rPr>
        <w:t>last</w:t>
      </w:r>
    </w:p>
    <w:p w14:paraId="16C084CE" w14:textId="77777777" w:rsidR="001916EE" w:rsidRPr="00547CC7" w:rsidRDefault="00547CC7">
      <w:pPr>
        <w:rPr>
          <w:lang w:val="fr-FR"/>
        </w:rPr>
      </w:pPr>
      <w:proofErr w:type="spellStart"/>
      <w:r w:rsidRPr="00547CC7">
        <w:rPr>
          <w:lang w:val="fr-FR"/>
        </w:rPr>
        <w:t>Subject</w:t>
      </w:r>
      <w:proofErr w:type="spellEnd"/>
      <w:r w:rsidRPr="00547CC7">
        <w:rPr>
          <w:lang w:val="fr-FR"/>
        </w:rPr>
        <w:t>:</w:t>
      </w:r>
    </w:p>
    <w:p w14:paraId="72B39DE9" w14:textId="77777777" w:rsidR="00547CC7" w:rsidRPr="00547CC7" w:rsidRDefault="00547CC7">
      <w:r w:rsidRPr="00547CC7">
        <w:t>Meet Your Systems D</w:t>
      </w:r>
      <w:r>
        <w:t>iagnostics Genius</w:t>
      </w:r>
    </w:p>
    <w:p w14:paraId="6FBDF3FE" w14:textId="77777777" w:rsidR="00547CC7" w:rsidRPr="00547CC7" w:rsidRDefault="00547CC7">
      <w:r w:rsidRPr="00547CC7">
        <w:t>Content :</w:t>
      </w:r>
    </w:p>
    <w:p w14:paraId="65465D51" w14:textId="77777777" w:rsidR="00547CC7" w:rsidRDefault="00547CC7">
      <w:pPr>
        <w:rPr>
          <w:b/>
          <w:bCs/>
        </w:rPr>
      </w:pPr>
      <w:r>
        <w:rPr>
          <w:b/>
          <w:bCs/>
        </w:rPr>
        <w:t xml:space="preserve">Simply Smarter </w:t>
      </w:r>
      <w:r w:rsidR="00936BF5">
        <w:rPr>
          <w:b/>
          <w:bCs/>
        </w:rPr>
        <w:t xml:space="preserve">Chemical </w:t>
      </w:r>
      <w:r>
        <w:rPr>
          <w:b/>
          <w:bCs/>
        </w:rPr>
        <w:t>Dosing</w:t>
      </w:r>
    </w:p>
    <w:p w14:paraId="5776EAFB" w14:textId="77777777" w:rsidR="00936BF5" w:rsidRDefault="00547CC7">
      <w:r>
        <w:t>Your solutions are focused on improving health through ingenuity and innovation. That</w:t>
      </w:r>
      <w:r w:rsidR="00AA0D01">
        <w:t xml:space="preserve">’s why we know you’ll appreciate the </w:t>
      </w:r>
      <w:r w:rsidR="00936BF5">
        <w:t>intelligence and innovation integrated into Grundfos’</w:t>
      </w:r>
      <w:r>
        <w:t xml:space="preserve"> water treatment</w:t>
      </w:r>
      <w:r w:rsidR="00936BF5">
        <w:t xml:space="preserve"> pumps and systems</w:t>
      </w:r>
      <w:r>
        <w:t xml:space="preserve">. </w:t>
      </w:r>
    </w:p>
    <w:p w14:paraId="08217102" w14:textId="77777777" w:rsidR="00936BF5" w:rsidRDefault="00A25DE9">
      <w:r>
        <w:t>The Grundfos SMART Digital dosing pump</w:t>
      </w:r>
      <w:r w:rsidR="00D167ED">
        <w:t>s are</w:t>
      </w:r>
      <w:r w:rsidR="00936BF5">
        <w:t xml:space="preserve"> able to </w:t>
      </w:r>
      <w:r>
        <w:t>detect exactly where issues such as leaks, cavitation and other faults occur</w:t>
      </w:r>
      <w:r w:rsidR="00AA0D01">
        <w:t xml:space="preserve"> in </w:t>
      </w:r>
      <w:r w:rsidR="00936BF5">
        <w:t xml:space="preserve">your </w:t>
      </w:r>
      <w:r w:rsidR="00AA0D01">
        <w:t xml:space="preserve">system. </w:t>
      </w:r>
      <w:r w:rsidR="00936BF5">
        <w:t xml:space="preserve">By sensing and alerting you to issues, one small pump can </w:t>
      </w:r>
      <w:r>
        <w:t>reduce costly problems and troubleshoot</w:t>
      </w:r>
      <w:r w:rsidR="00AA0D01">
        <w:t>ing</w:t>
      </w:r>
      <w:r>
        <w:t xml:space="preserve"> </w:t>
      </w:r>
      <w:r w:rsidR="00936BF5">
        <w:t xml:space="preserve">while increasing the accuracy </w:t>
      </w:r>
      <w:r w:rsidR="00D167ED">
        <w:t xml:space="preserve">and intelligence </w:t>
      </w:r>
      <w:bookmarkStart w:id="0" w:name="_GoBack"/>
      <w:bookmarkEnd w:id="0"/>
      <w:r w:rsidR="00936BF5">
        <w:t>of</w:t>
      </w:r>
      <w:r w:rsidR="00AA0D01">
        <w:t xml:space="preserve"> </w:t>
      </w:r>
      <w:r>
        <w:t xml:space="preserve">your critical treatment systems.  </w:t>
      </w:r>
    </w:p>
    <w:p w14:paraId="05F91AB1" w14:textId="77777777" w:rsidR="00547CC7" w:rsidRDefault="00A25DE9">
      <w:r>
        <w:t>Let the SMART Digital</w:t>
      </w:r>
      <w:r w:rsidR="003058F0">
        <w:t xml:space="preserve"> pump </w:t>
      </w:r>
      <w:r w:rsidR="00AA0D01">
        <w:t>be the ingenuity behind your plant’s fluid processes.</w:t>
      </w:r>
    </w:p>
    <w:p w14:paraId="4081BE49" w14:textId="77777777" w:rsidR="00936BF5" w:rsidRPr="00936BF5" w:rsidRDefault="00AA0D01">
      <w:r>
        <w:t xml:space="preserve">[Learn more] </w:t>
      </w:r>
      <w:hyperlink r:id="rId7" w:history="1">
        <w:r w:rsidRPr="00DC2971">
          <w:rPr>
            <w:rStyle w:val="Hyperlink"/>
          </w:rPr>
          <w:t>https://lp.us.grundfos.com/decentralized.html#solutions</w:t>
        </w:r>
      </w:hyperlink>
      <w:r>
        <w:t xml:space="preserve"> </w:t>
      </w:r>
    </w:p>
    <w:p w14:paraId="4C6DC305" w14:textId="77777777" w:rsidR="00AA0D01" w:rsidRDefault="00AA0D01">
      <w:pPr>
        <w:rPr>
          <w:b/>
          <w:bCs/>
        </w:rPr>
      </w:pPr>
      <w:r w:rsidRPr="00AA0D01">
        <w:rPr>
          <w:b/>
          <w:bCs/>
        </w:rPr>
        <w:t>The Most Precise and Intelligent Metering Pump on the Market</w:t>
      </w:r>
    </w:p>
    <w:p w14:paraId="29DF821E" w14:textId="77777777" w:rsidR="00AA0D01" w:rsidRDefault="00AA0D01">
      <w:r w:rsidRPr="00AA0D01">
        <w:t>The Grundfos SMART Digital is more th</w:t>
      </w:r>
      <w:r>
        <w:t xml:space="preserve">an a metering pump. Its </w:t>
      </w:r>
      <w:r w:rsidR="00936BF5">
        <w:t xml:space="preserve">features, like a </w:t>
      </w:r>
      <w:r>
        <w:t>built-in sensor and variable-speed stepper motor</w:t>
      </w:r>
      <w:r w:rsidR="00936BF5">
        <w:t>,</w:t>
      </w:r>
      <w:r>
        <w:t xml:space="preserve"> solve operational headaches and deliver higher accuracy, reliability and safety for your water treatment processes.</w:t>
      </w:r>
    </w:p>
    <w:p w14:paraId="7E8F7091" w14:textId="77777777" w:rsidR="00936BF5" w:rsidRDefault="00AA0D01">
      <w:r>
        <w:t xml:space="preserve">[See how] </w:t>
      </w:r>
      <w:hyperlink r:id="rId8" w:history="1">
        <w:r w:rsidRPr="00DC2971">
          <w:rPr>
            <w:rStyle w:val="Hyperlink"/>
          </w:rPr>
          <w:t>https://www.youtube.com/watch?v=hizhctHEWWs&amp;t</w:t>
        </w:r>
      </w:hyperlink>
      <w:r>
        <w:t xml:space="preserve"> </w:t>
      </w:r>
    </w:p>
    <w:p w14:paraId="5FDE694E" w14:textId="77777777" w:rsidR="00936BF5" w:rsidRDefault="00936BF5">
      <w:pPr>
        <w:rPr>
          <w:b/>
          <w:bCs/>
        </w:rPr>
      </w:pPr>
      <w:r>
        <w:rPr>
          <w:b/>
          <w:bCs/>
        </w:rPr>
        <w:t>Ready to Dive into the technical specs?</w:t>
      </w:r>
    </w:p>
    <w:p w14:paraId="727AAE46" w14:textId="77777777" w:rsidR="00936BF5" w:rsidRPr="00936BF5" w:rsidRDefault="00936BF5">
      <w:hyperlink r:id="rId9" w:history="1">
        <w:r w:rsidRPr="00936BF5">
          <w:rPr>
            <w:rStyle w:val="Hyperlink"/>
          </w:rPr>
          <w:t>Download our product portfolio packages</w:t>
        </w:r>
      </w:hyperlink>
      <w:r>
        <w:t xml:space="preserve"> for all the details on the products right for your facility.</w:t>
      </w:r>
    </w:p>
    <w:sectPr w:rsidR="00936BF5" w:rsidRPr="0093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C7"/>
    <w:rsid w:val="001916EE"/>
    <w:rsid w:val="003058F0"/>
    <w:rsid w:val="00547CC7"/>
    <w:rsid w:val="00936BF5"/>
    <w:rsid w:val="00A25DE9"/>
    <w:rsid w:val="00AA0D01"/>
    <w:rsid w:val="00D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0BAF"/>
  <w15:chartTrackingRefBased/>
  <w15:docId w15:val="{B95F29F8-CAD2-4094-AD47-87AC05D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izhctHEWWs&amp;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p.us.grundfos.com/decentralized.html#solu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p.us.grundfos.com/portfolio-pack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54000CA7CCF4BA295BEA27BA4DBEB" ma:contentTypeVersion="13" ma:contentTypeDescription="Create a new document." ma:contentTypeScope="" ma:versionID="de41b39cf7f624c56f9f71ab6531ffef">
  <xsd:schema xmlns:xsd="http://www.w3.org/2001/XMLSchema" xmlns:xs="http://www.w3.org/2001/XMLSchema" xmlns:p="http://schemas.microsoft.com/office/2006/metadata/properties" xmlns:ns3="f574d984-6689-469f-9dd0-8112faaaa95c" xmlns:ns4="4cc92bb0-fc39-40ab-b5f0-4a94a20c9995" targetNamespace="http://schemas.microsoft.com/office/2006/metadata/properties" ma:root="true" ma:fieldsID="78e86d59f919b4698ef0e9e70475a346" ns3:_="" ns4:_="">
    <xsd:import namespace="f574d984-6689-469f-9dd0-8112faaaa95c"/>
    <xsd:import namespace="4cc92bb0-fc39-40ab-b5f0-4a94a20c9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d984-6689-469f-9dd0-8112faaaa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92bb0-fc39-40ab-b5f0-4a94a20c9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A28AA-AE2E-4047-84D2-6E08CAA3A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4d984-6689-469f-9dd0-8112faaaa95c"/>
    <ds:schemaRef ds:uri="4cc92bb0-fc39-40ab-b5f0-4a94a20c9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F7192-CF19-4047-8FCB-A2967F72C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A1415-3A10-4FF0-9246-29D8CABCC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Tripp</dc:creator>
  <cp:keywords/>
  <dc:description/>
  <cp:lastModifiedBy>Courtney Tripp</cp:lastModifiedBy>
  <cp:revision>1</cp:revision>
  <dcterms:created xsi:type="dcterms:W3CDTF">2020-12-02T19:47:00Z</dcterms:created>
  <dcterms:modified xsi:type="dcterms:W3CDTF">2020-12-02T22:23:00Z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0x01010028B54000CA7CCF4BA295BEA27BA4DBEB</vt:lpwstr>
  </property>
</Properties>
</file>